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01" w:rsidRPr="00812501" w:rsidRDefault="0040357C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2501" w:rsidRPr="0081250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812501" w:rsidRPr="00812501" w:rsidRDefault="00812501" w:rsidP="008125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812501" w:rsidRPr="00812501" w:rsidRDefault="00812501" w:rsidP="0081250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____________________ (қолы)</w:t>
      </w:r>
    </w:p>
    <w:p w:rsidR="00812501" w:rsidRPr="00812501" w:rsidRDefault="00812501" w:rsidP="00812501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>Ө. Әбдиманұлы</w:t>
      </w:r>
      <w:r w:rsidRPr="00812501">
        <w:rPr>
          <w:lang w:val="kk-KZ"/>
        </w:rPr>
        <w:t xml:space="preserve"> (аты-жөні)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Pr="00812501">
        <w:rPr>
          <w:b/>
          <w:lang w:val="kk-KZ"/>
        </w:rPr>
        <w:t>1</w:t>
      </w:r>
      <w:r w:rsidR="00DB404B">
        <w:rPr>
          <w:b/>
          <w:lang w:val="kk-KZ"/>
        </w:rPr>
        <w:t>8</w:t>
      </w:r>
      <w:r w:rsidRPr="00812501">
        <w:rPr>
          <w:b/>
          <w:lang w:val="kk-KZ"/>
        </w:rPr>
        <w:t xml:space="preserve"> </w:t>
      </w:r>
      <w:r w:rsidRPr="00812501">
        <w:rPr>
          <w:b/>
        </w:rPr>
        <w:t>г.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50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bCs/>
          <w:sz w:val="24"/>
          <w:szCs w:val="24"/>
        </w:rPr>
        <w:t xml:space="preserve"> семестр  201</w:t>
      </w:r>
      <w:r w:rsidR="00DB404B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8125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B404B">
        <w:rPr>
          <w:rFonts w:ascii="Times New Roman" w:hAnsi="Times New Roman" w:cs="Times New Roman"/>
          <w:b/>
          <w:bCs/>
          <w:sz w:val="24"/>
          <w:szCs w:val="24"/>
          <w:lang w:val="kk-KZ"/>
        </w:rPr>
        <w:t>2019 о</w:t>
      </w:r>
      <w:r w:rsidRPr="0081250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жылы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12501" w:rsidRPr="00812501" w:rsidTr="00812501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12501" w:rsidRPr="00812501" w:rsidTr="00812501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501" w:rsidRPr="00812501" w:rsidTr="0081250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 7201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DB404B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поэзиясындағы мән мен мағына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DB404B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DB404B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Дәріс 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Анар Бекмырзақызы,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дәрежесі,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812501">
              <w:rPr>
                <w:b w:val="0"/>
                <w:sz w:val="24"/>
                <w:szCs w:val="24"/>
              </w:rPr>
              <w:t>Аты-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ғылыми дәрежесі,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Телефондар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Оқу курсының типі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1" w:rsidRPr="00812501" w:rsidRDefault="00812501" w:rsidP="00DB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B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өлеңдеріндегі мән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DB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мағынаны ғылыми тұрғыдан таразылап, ақынның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қолданысы арқылы қазақ әдеби тілінің даму заңдылықтарын анықтау.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Пререквизиты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қазақ тіліндегі басым бағыттар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әдебиет: 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Абай. Шығармаларының екі томдық толық жинағы. – Алматы, 2005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2.Салқынбай А. «Абай сөзінің лингвопоэтикасы.А, 2015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әдебиет: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Сыздық Р. Абай және қазақтың ұлттық әдеби тілі, А., 2004;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Барт Р. Нулевая степень письма // Семиотика. М., 1983., С. 57-101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Барт Р. Избранные работы. Семиотика. Поэтика. М., 1989., 616 С.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Бахтин М.М. Эстетика словесного творчества. М., 1979.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Бахтин М.М. К методологии литературоведения. Контекст. Литературно-теоретические исследования. М., 1975., 386 С. </w:t>
            </w:r>
          </w:p>
          <w:p w:rsid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Бахтин М.М. Человек в мире слова. М., - Л., 1934., 140 С.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Интернет-ресурстар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univer.kaznu.kz сайтындағы, УМКД көлеміндегі материалдар. 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құндылықтар бағытындағы а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саясат ережесі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 құндылықтар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9955B9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Шектік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деректер қорын жасау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бойынша бағдарлама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A123BB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баға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мазмұнының жүзеге асу күнтізбесі</w:t>
      </w:r>
      <w:r w:rsidRPr="00812501">
        <w:rPr>
          <w:rFonts w:ascii="Times New Roman" w:hAnsi="Times New Roman" w:cs="Times New Roman"/>
          <w:b/>
          <w:sz w:val="24"/>
          <w:szCs w:val="24"/>
        </w:rPr>
        <w:t>:</w:t>
      </w:r>
    </w:p>
    <w:p w:rsidR="00812501" w:rsidRPr="00812501" w:rsidRDefault="00812501" w:rsidP="00812501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апта / күні</w:t>
            </w:r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 атауы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практикалық сабақ, СӨЖ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Ең жоғары балл</w:t>
            </w:r>
          </w:p>
        </w:tc>
      </w:tr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9955B9" w:rsidTr="00F40E21">
        <w:trPr>
          <w:trHeight w:val="471"/>
        </w:trPr>
        <w:tc>
          <w:tcPr>
            <w:tcW w:w="876" w:type="dxa"/>
            <w:vMerge w:val="restart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9955B9" w:rsidRDefault="009955B9" w:rsidP="009955B9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1-дәріс.</w:t>
            </w:r>
            <w:r w:rsidR="00812501"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 ғылымы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зерттелуі; </w:t>
            </w:r>
          </w:p>
        </w:tc>
        <w:tc>
          <w:tcPr>
            <w:tcW w:w="1276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rPr>
          <w:trHeight w:val="734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Әлемдік тіл ғылымында, Қазақ тіл білімінде лингвопоэтиканың зерттелуі. 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6460ED">
        <w:trPr>
          <w:trHeight w:val="408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лингвопоэтикасының зерттелуі, бағыттар;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Р. Сыздық - Абай шығармашылығы туралы.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лингвопоэтикасының қазақ әдеби тілінің қалыптасуындағы маңызы.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 поэзиясының жаңашылдығы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DB404B" w:rsidRPr="00DB404B" w:rsidRDefault="009B4AD8" w:rsidP="00DB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B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өзіңізге ұнаған өлеңіне лингво</w:t>
            </w:r>
            <w:bookmarkStart w:id="0" w:name="_GoBack"/>
            <w:bookmarkEnd w:id="0"/>
            <w:r w:rsidR="00DB4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поэтикалық талдау жасаңыз</w:t>
            </w:r>
          </w:p>
          <w:p w:rsidR="009B4AD8" w:rsidRPr="00DB404B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252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354" w:type="dxa"/>
          </w:tcPr>
          <w:p w:rsidR="009B4AD8" w:rsidRPr="00DB404B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 және ұлттық дүниетаным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85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4. Абай поэтикасындағы ұлттық дүниетаным көріністері. Нақты деректер келтіре отырып зерделеу.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F40E21">
        <w:trPr>
          <w:trHeight w:val="554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Абайдың «Сегіз аяқ» өлеңіне лингвопоэтикалық талдау.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F40E21">
        <w:trPr>
          <w:trHeight w:val="263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арқылы өрілген Абай поэтикасы</w:t>
            </w:r>
          </w:p>
          <w:p w:rsidR="009B4AD8" w:rsidRPr="00EE4D00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  <w:vMerge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Абайдың «Сабырсыз, арсыз, еріншек»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Абайдың «Қалың елім, қазағым, қайран жұртым» өлеңіне лингвопоэтикалық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36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мән мен мағына;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Абайдың «Бөтен елде бар болса»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60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Астарлы сөз өрімдері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Абайдың «Біреудің кісісі өлсе, қаралы ол»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Абайдың «Сап, сап көңілім, сап көңілім» өлеңіне лингвопоэтикалық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F40E21">
        <w:trPr>
          <w:trHeight w:val="315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Поэтика және заман шындығы;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Абайдың «Сегіз аяқ»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324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өрілген қазақ өмірі;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Абайдың «Сәулең болса кеудеңде»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Абайдың «Қартайдық қайғы ойладық, ұйқы сергек» өлеңіне лингвопоэтикалық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84"/>
        </w:trPr>
        <w:tc>
          <w:tcPr>
            <w:tcW w:w="876" w:type="dxa"/>
            <w:vMerge w:val="restart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қоғам;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168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Абайдың «Мен жазбаймын өлеңді ермек үшін»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1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дін;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24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Абайдың «Қара сөздеріндегі» Дін мәселесіне ғылыми талдау жасау.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40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Абайдың «Жігіттер, ойын арзан, күлкі - қымбат» өлеңіне лингвопоэтикалық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37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өлеңіндегі когнитивтілік;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Абайдың «Өзгеге көңілім тоярсың»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концепциялық бағыттар.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Абайдың «Ата-анаға көз қуаныш»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өлеңдеріндегі мәтіндік құрылым.</w:t>
            </w:r>
          </w:p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Абайдың «Көзімнің қарасы»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80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Абайдың «Интернатта оқып жүр» өлеңіне лингвопоэтикалық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19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поэтикасы: дәстүр және жаңашылдық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84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Абайдың «Өлсе өлер табиғат, адам өлмес» өлеңіне лингвопоэтикалық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12501" w:rsidRPr="00812501" w:rsidTr="00A123BB">
        <w:tc>
          <w:tcPr>
            <w:tcW w:w="9840" w:type="dxa"/>
            <w:gridSpan w:val="4"/>
          </w:tcPr>
          <w:p w:rsidR="00812501" w:rsidRPr="00812501" w:rsidRDefault="00812501" w:rsidP="0081250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Оқытушы ______________________________   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Кафедра меңгерушісі _____________________ аты-жөні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кеңесінің төрағасы </w:t>
      </w:r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40357C" w:rsidRPr="00812501" w:rsidRDefault="0040357C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2501" w:rsidRPr="0081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DB1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4F2887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3012C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30F4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F6772F8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C"/>
    <w:rsid w:val="000613D8"/>
    <w:rsid w:val="003876EC"/>
    <w:rsid w:val="0040357C"/>
    <w:rsid w:val="006460ED"/>
    <w:rsid w:val="006A757F"/>
    <w:rsid w:val="007B1E3A"/>
    <w:rsid w:val="007D2D00"/>
    <w:rsid w:val="00812501"/>
    <w:rsid w:val="00847FDA"/>
    <w:rsid w:val="009955B9"/>
    <w:rsid w:val="009B4AD8"/>
    <w:rsid w:val="00A123BB"/>
    <w:rsid w:val="00DB404B"/>
    <w:rsid w:val="00EE4D00"/>
    <w:rsid w:val="00F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C761-ED84-44CC-A99B-D8C315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125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125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List Paragraph"/>
    <w:basedOn w:val="a"/>
    <w:uiPriority w:val="34"/>
    <w:qFormat/>
    <w:rsid w:val="004035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ody Text"/>
    <w:basedOn w:val="a"/>
    <w:link w:val="a6"/>
    <w:semiHidden/>
    <w:unhideWhenUsed/>
    <w:rsid w:val="0040357C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semiHidden/>
    <w:rsid w:val="0040357C"/>
    <w:rPr>
      <w:rFonts w:ascii="Times Kaz" w:eastAsia="Times New Roman" w:hAnsi="Times Kaz" w:cs="Times New Roman"/>
      <w:sz w:val="28"/>
      <w:szCs w:val="20"/>
      <w:lang w:eastAsia="ko-KR"/>
    </w:rPr>
  </w:style>
  <w:style w:type="table" w:styleId="a7">
    <w:name w:val="Table Grid"/>
    <w:basedOn w:val="a1"/>
    <w:rsid w:val="00403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0357C"/>
  </w:style>
  <w:style w:type="character" w:customStyle="1" w:styleId="10">
    <w:name w:val="Заголовок 1 Знак"/>
    <w:basedOn w:val="a0"/>
    <w:link w:val="1"/>
    <w:rsid w:val="008125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12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1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2017-06-28T17:51:00Z</dcterms:created>
  <dcterms:modified xsi:type="dcterms:W3CDTF">2018-09-06T05:17:00Z</dcterms:modified>
</cp:coreProperties>
</file>